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4A" w:rsidRDefault="00B1424A" w:rsidP="00B1424A">
      <w:pPr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Портфолио обучающегося ФКОУ </w:t>
      </w:r>
      <w:proofErr w:type="gramStart"/>
      <w:r>
        <w:rPr>
          <w:rFonts w:ascii="Times New Roman" w:eastAsia="Times New Roman" w:hAnsi="Times New Roman" w:cs="Times New Roman"/>
          <w:b/>
          <w:sz w:val="48"/>
        </w:rPr>
        <w:t>ВО</w:t>
      </w:r>
      <w:proofErr w:type="gramEnd"/>
      <w:r>
        <w:rPr>
          <w:rFonts w:ascii="Times New Roman" w:eastAsia="Times New Roman" w:hAnsi="Times New Roman" w:cs="Times New Roman"/>
          <w:b/>
          <w:sz w:val="48"/>
        </w:rPr>
        <w:t xml:space="preserve"> Кузбасский институт ФСИН России</w:t>
      </w:r>
    </w:p>
    <w:p w:rsidR="00B1424A" w:rsidRDefault="00B1424A" w:rsidP="00B1424A"/>
    <w:p w:rsidR="00B1424A" w:rsidRDefault="00B1424A" w:rsidP="00B1424A">
      <w:pPr>
        <w:jc w:val="right"/>
      </w:pPr>
    </w:p>
    <w:p w:rsidR="00B1424A" w:rsidRDefault="00B1424A" w:rsidP="00B1424A">
      <w:pPr>
        <w:jc w:val="right"/>
      </w:pPr>
    </w:p>
    <w:p w:rsidR="00B1424A" w:rsidRDefault="00B1424A" w:rsidP="00B1424A">
      <w:pPr>
        <w:jc w:val="right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Бренюк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Стефан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Дмитреевич</w:t>
      </w:r>
      <w:proofErr w:type="spellEnd"/>
    </w:p>
    <w:p w:rsidR="00B1424A" w:rsidRDefault="00B1424A" w:rsidP="00B1424A">
      <w:pPr>
        <w:jc w:val="right"/>
      </w:pPr>
      <w:r>
        <w:rPr>
          <w:rFonts w:ascii="Times New Roman" w:eastAsia="Times New Roman" w:hAnsi="Times New Roman" w:cs="Times New Roman"/>
          <w:sz w:val="28"/>
        </w:rPr>
        <w:t>Курсант 15 учебной группы</w:t>
      </w:r>
    </w:p>
    <w:p w:rsidR="00B1424A" w:rsidRDefault="00B1424A" w:rsidP="00B1424A">
      <w:pPr>
        <w:jc w:val="right"/>
      </w:pPr>
      <w:r>
        <w:rPr>
          <w:rFonts w:ascii="Times New Roman" w:eastAsia="Times New Roman" w:hAnsi="Times New Roman" w:cs="Times New Roman"/>
          <w:sz w:val="28"/>
        </w:rPr>
        <w:t>1 курса набора 2020 года</w:t>
      </w:r>
    </w:p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>
      <w:pPr>
        <w:jc w:val="center"/>
      </w:pPr>
      <w:r>
        <w:rPr>
          <w:rFonts w:ascii="Times New Roman" w:eastAsia="Times New Roman" w:hAnsi="Times New Roman" w:cs="Times New Roman"/>
          <w:b/>
          <w:sz w:val="40"/>
        </w:rPr>
        <w:t>Перечень индивидуальных образовательных достижений</w:t>
      </w:r>
    </w:p>
    <w:p w:rsidR="00B1424A" w:rsidRDefault="00B1424A" w:rsidP="00B1424A">
      <w:pPr>
        <w:ind w:firstLine="540"/>
        <w:jc w:val="center"/>
      </w:pPr>
    </w:p>
    <w:tbl>
      <w:tblPr>
        <w:tblW w:w="148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B1424A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Segoe UI Symbol" w:eastAsia="Segoe UI Symbol" w:hAnsi="Segoe UI Symbol" w:cs="Segoe UI Symbol"/>
                <w:b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Примечания</w:t>
            </w:r>
          </w:p>
        </w:tc>
      </w:tr>
      <w:tr w:rsidR="00B1424A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B1424A" w:rsidTr="003B3364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Достижения в освоении основной образовательной программы</w:t>
            </w:r>
          </w:p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(образовательная активность)</w:t>
            </w:r>
          </w:p>
        </w:tc>
      </w:tr>
      <w:tr w:rsidR="00B1424A" w:rsidTr="003B3364">
        <w:trPr>
          <w:trHeight w:val="1531"/>
        </w:trPr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/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Средний балл успеваемости</w:t>
            </w:r>
          </w:p>
          <w:p w:rsidR="00B1424A" w:rsidRDefault="00B1424A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= 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3,1</w:t>
            </w:r>
          </w:p>
        </w:tc>
      </w:tr>
      <w:tr w:rsidR="00B1424A" w:rsidTr="003B3364">
        <w:trPr>
          <w:trHeight w:val="2312"/>
        </w:trPr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Средний балл успеваемости</w:t>
            </w:r>
          </w:p>
          <w:p w:rsidR="00B1424A" w:rsidRDefault="00B1424A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= 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</w:tr>
      <w:tr w:rsidR="00B1424A" w:rsidTr="003B3364">
        <w:trPr>
          <w:trHeight w:val="2312"/>
        </w:trPr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«Пенитенциарные системы Российской Федерации и Великобритании: их анализ и сравнение»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Pr="003B3364" w:rsidRDefault="00B142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Pr="003B3364" w:rsidRDefault="003B3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33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Pr="003B3364" w:rsidRDefault="003B3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3364">
              <w:rPr>
                <w:rFonts w:ascii="Times New Roman" w:hAnsi="Times New Roman" w:cs="Times New Roman"/>
                <w:sz w:val="28"/>
                <w:szCs w:val="28"/>
              </w:rPr>
              <w:t>Приложение №3</w:t>
            </w:r>
          </w:p>
        </w:tc>
      </w:tr>
      <w:tr w:rsidR="00B1424A" w:rsidTr="003B3364">
        <w:trPr>
          <w:trHeight w:val="5124"/>
        </w:trPr>
        <w:tc>
          <w:tcPr>
            <w:tcW w:w="63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B1424A" w:rsidRDefault="00B1424A"/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/>
        </w:tc>
      </w:tr>
      <w:tr w:rsidR="00B1424A" w:rsidTr="003B3364">
        <w:trPr>
          <w:trHeight w:val="584"/>
        </w:trPr>
        <w:tc>
          <w:tcPr>
            <w:tcW w:w="63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424A" w:rsidRDefault="00B1424A">
            <w:pPr>
              <w:widowControl/>
              <w:suppressAutoHyphens w:val="0"/>
              <w:overflowPunct/>
              <w:autoSpaceDE/>
              <w:autoSpaceDN/>
            </w:pPr>
          </w:p>
        </w:tc>
        <w:tc>
          <w:tcPr>
            <w:tcW w:w="258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424A" w:rsidRDefault="00B1424A">
            <w:pPr>
              <w:widowControl/>
              <w:suppressAutoHyphens w:val="0"/>
              <w:overflowPunct/>
              <w:autoSpaceDE/>
              <w:autoSpaceDN/>
            </w:pPr>
          </w:p>
        </w:tc>
        <w:tc>
          <w:tcPr>
            <w:tcW w:w="332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424A" w:rsidRDefault="00B1424A">
            <w:pPr>
              <w:widowControl/>
              <w:suppressAutoHyphens w:val="0"/>
              <w:overflowPunct/>
              <w:autoSpaceDE/>
              <w:autoSpaceDN/>
            </w:pPr>
          </w:p>
        </w:tc>
        <w:tc>
          <w:tcPr>
            <w:tcW w:w="281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424A" w:rsidRDefault="00B1424A">
            <w:pPr>
              <w:widowControl/>
              <w:suppressAutoHyphens w:val="0"/>
              <w:overflowPunct/>
              <w:autoSpaceDE/>
              <w:autoSpaceDN/>
            </w:pPr>
          </w:p>
        </w:tc>
        <w:tc>
          <w:tcPr>
            <w:tcW w:w="25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vAlign w:val="center"/>
            <w:hideMark/>
          </w:tcPr>
          <w:p w:rsidR="00B1424A" w:rsidRDefault="00B1424A">
            <w:pPr>
              <w:widowControl/>
              <w:suppressAutoHyphens w:val="0"/>
              <w:overflowPunct/>
              <w:autoSpaceDE/>
              <w:autoSpaceDN/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spacing w:after="200" w:line="276" w:lineRule="auto"/>
            </w:pPr>
            <w:r>
              <w:rPr>
                <w:rFonts w:eastAsia="Calibri" w:cs="Calibri"/>
              </w:rPr>
              <w:t xml:space="preserve">     </w:t>
            </w:r>
            <w:r>
              <w:t xml:space="preserve"> </w:t>
            </w:r>
          </w:p>
          <w:p w:rsidR="00B1424A" w:rsidRDefault="00B1424A"/>
        </w:tc>
      </w:tr>
      <w:tr w:rsidR="00B1424A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</w:tr>
      <w:tr w:rsidR="00B1424A" w:rsidTr="003B3364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lastRenderedPageBreak/>
              <w:t>Достижения в общественной жизни</w:t>
            </w:r>
          </w:p>
          <w:p w:rsidR="00B1424A" w:rsidRDefault="00B1424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(социальная активность</w:t>
            </w:r>
            <w:r>
              <w:rPr>
                <w:rFonts w:ascii="Times New Roman" w:eastAsia="Times New Roman" w:hAnsi="Times New Roman" w:cs="Times New Roman"/>
                <w:sz w:val="32"/>
              </w:rPr>
              <w:t>)</w:t>
            </w:r>
          </w:p>
        </w:tc>
      </w:tr>
      <w:tr w:rsidR="00B1424A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r>
              <w:rPr>
                <w:rFonts w:ascii="Times New Roman" w:eastAsia="Times New Roman" w:hAnsi="Times New Roman" w:cs="Times New Roman"/>
                <w:sz w:val="28"/>
              </w:rPr>
              <w:t>Состоит в группе спортивного совершенствования</w:t>
            </w:r>
          </w:p>
          <w:p w:rsidR="00B1424A" w:rsidRDefault="00B1424A">
            <w:pPr>
              <w:jc w:val="both"/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424A" w:rsidRDefault="00B1424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Боевое самбо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424A" w:rsidRDefault="00B1424A">
            <w:pPr>
              <w:jc w:val="both"/>
            </w:pPr>
          </w:p>
        </w:tc>
      </w:tr>
      <w:tr w:rsidR="003B3364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Участие в первенстве института по шахматам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Диплом 2 степени команда 1 курса (2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6643CC" w:rsidRDefault="00664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3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3B3364" w:rsidRDefault="003B3364" w:rsidP="006842DF">
            <w:pPr>
              <w:jc w:val="both"/>
              <w:rPr>
                <w:rFonts w:ascii="Times New Roman" w:hAnsi="Times New Roman" w:cs="Times New Roman"/>
              </w:rPr>
            </w:pPr>
            <w:r w:rsidRPr="003B3364">
              <w:rPr>
                <w:rFonts w:ascii="Times New Roman" w:eastAsia="Times New Roman" w:hAnsi="Times New Roman" w:cs="Times New Roman"/>
                <w:sz w:val="28"/>
              </w:rPr>
              <w:t xml:space="preserve">Примечание </w:t>
            </w:r>
            <w:r w:rsidRPr="003B3364">
              <w:rPr>
                <w:rFonts w:ascii="Times New Roman" w:eastAsia="Segoe UI Symbol" w:hAnsi="Times New Roman" w:cs="Times New Roman"/>
                <w:sz w:val="28"/>
              </w:rPr>
              <w:t>№</w:t>
            </w:r>
            <w:r w:rsidRPr="003B3364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3B3364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Участие в чемпионате института ФКОУ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Кузбасский институт ФСИН России по гиревому спорту в весовой категории 85кг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Диплом 3 степени (3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 w:rsidP="003B3364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6643CC" w:rsidRDefault="00664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3B3364" w:rsidRDefault="003B3364" w:rsidP="006842DF">
            <w:pPr>
              <w:jc w:val="both"/>
              <w:rPr>
                <w:rFonts w:ascii="Times New Roman" w:hAnsi="Times New Roman" w:cs="Times New Roman"/>
              </w:rPr>
            </w:pPr>
            <w:r w:rsidRPr="003B3364">
              <w:rPr>
                <w:rFonts w:ascii="Times New Roman" w:eastAsia="Times New Roman" w:hAnsi="Times New Roman" w:cs="Times New Roman"/>
                <w:sz w:val="28"/>
              </w:rPr>
              <w:t xml:space="preserve">Приложение </w:t>
            </w:r>
            <w:r w:rsidRPr="003B3364">
              <w:rPr>
                <w:rFonts w:ascii="Times New Roman" w:eastAsia="Segoe UI Symbol" w:hAnsi="Times New Roman" w:cs="Times New Roman"/>
                <w:sz w:val="28"/>
              </w:rPr>
              <w:t>№</w:t>
            </w:r>
            <w:r w:rsidRPr="003B3364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3B3364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193D08">
            <w:pPr>
              <w:jc w:val="both"/>
            </w:pPr>
            <w:bookmarkStart w:id="0" w:name="_GoBack"/>
            <w:r w:rsidRPr="00193D08">
              <w:rPr>
                <w:rFonts w:ascii="Times New Roman" w:eastAsia="Calibri" w:hAnsi="Times New Roman" w:cs="Times New Roman"/>
                <w:color w:val="00000A"/>
                <w:sz w:val="28"/>
                <w:szCs w:val="28"/>
              </w:rPr>
              <w:t>Соревнования по комплексному  единоборству</w:t>
            </w:r>
            <w:r>
              <w:rPr>
                <w:rFonts w:eastAsia="Calibri"/>
                <w:color w:val="00000A"/>
                <w:sz w:val="28"/>
                <w:szCs w:val="28"/>
              </w:rPr>
              <w:t>.</w:t>
            </w:r>
            <w:bookmarkEnd w:id="0"/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Диплом 2 степени (2 место)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 w:rsidP="003B3364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6643CC" w:rsidRDefault="00664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</w:tr>
      <w:tr w:rsidR="003B3364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Pr="006643CC" w:rsidRDefault="003B3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3CC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конкурсе снежных фигур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6643CC" w:rsidRDefault="00664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</w:tr>
      <w:tr w:rsidR="003B3364" w:rsidTr="003B3364"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Pr="006643CC" w:rsidRDefault="006643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3CC"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</w:tr>
      <w:tr w:rsidR="003B3364" w:rsidTr="003B3364">
        <w:trPr>
          <w:trHeight w:val="133"/>
        </w:trPr>
        <w:tc>
          <w:tcPr>
            <w:tcW w:w="6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364" w:rsidRDefault="003B336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3364" w:rsidRDefault="003B3364">
            <w:pPr>
              <w:jc w:val="both"/>
            </w:pPr>
          </w:p>
        </w:tc>
      </w:tr>
    </w:tbl>
    <w:p w:rsidR="00B1424A" w:rsidRDefault="00B1424A" w:rsidP="00B1424A"/>
    <w:p w:rsidR="00B1424A" w:rsidRDefault="00B1424A" w:rsidP="00B1424A">
      <w:pPr>
        <w:spacing w:after="200" w:line="276" w:lineRule="auto"/>
      </w:pPr>
    </w:p>
    <w:p w:rsidR="00B1424A" w:rsidRDefault="00B1424A" w:rsidP="00B1424A">
      <w:r>
        <w:rPr>
          <w:rFonts w:ascii="Times New Roman" w:eastAsia="Times New Roman" w:hAnsi="Times New Roman" w:cs="Times New Roman"/>
          <w:sz w:val="24"/>
        </w:rPr>
        <w:lastRenderedPageBreak/>
        <w:t>При</w:t>
      </w:r>
      <w:r w:rsidR="003B3364">
        <w:rPr>
          <w:rFonts w:ascii="Times New Roman" w:eastAsia="Times New Roman" w:hAnsi="Times New Roman" w:cs="Times New Roman"/>
          <w:sz w:val="24"/>
        </w:rPr>
        <w:t>ложе</w:t>
      </w:r>
      <w:r>
        <w:rPr>
          <w:rFonts w:ascii="Times New Roman" w:eastAsia="Times New Roman" w:hAnsi="Times New Roman" w:cs="Times New Roman"/>
          <w:sz w:val="24"/>
        </w:rPr>
        <w:t xml:space="preserve">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1</w:t>
      </w:r>
    </w:p>
    <w:p w:rsidR="00B1424A" w:rsidRDefault="00B1424A" w:rsidP="00B1424A">
      <w:r>
        <w:object w:dxaOrig="6060" w:dyaOrig="7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389.25pt;visibility:visible;mso-wrap-style:square" o:ole="">
            <v:imagedata r:id="rId5" o:title=""/>
          </v:shape>
          <o:OLEObject Type="Embed" ProgID="StaticMetafile" ShapeID="_x0000_i1025" DrawAspect="Content" ObjectID="_1690805528" r:id="rId6"/>
        </w:object>
      </w:r>
    </w:p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>
      <w:r>
        <w:rPr>
          <w:rFonts w:ascii="Times New Roman" w:eastAsia="Times New Roman" w:hAnsi="Times New Roman" w:cs="Times New Roman"/>
          <w:sz w:val="24"/>
        </w:rPr>
        <w:lastRenderedPageBreak/>
        <w:t>При</w:t>
      </w:r>
      <w:r w:rsidR="003B3364">
        <w:rPr>
          <w:rFonts w:ascii="Times New Roman" w:eastAsia="Times New Roman" w:hAnsi="Times New Roman" w:cs="Times New Roman"/>
          <w:sz w:val="24"/>
        </w:rPr>
        <w:t>ложе</w:t>
      </w:r>
      <w:r>
        <w:rPr>
          <w:rFonts w:ascii="Times New Roman" w:eastAsia="Times New Roman" w:hAnsi="Times New Roman" w:cs="Times New Roman"/>
          <w:sz w:val="24"/>
        </w:rPr>
        <w:t xml:space="preserve">ние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</w:t>
      </w:r>
    </w:p>
    <w:p w:rsidR="00B1424A" w:rsidRDefault="00B1424A" w:rsidP="00B1424A">
      <w:r>
        <w:object w:dxaOrig="5715" w:dyaOrig="7830">
          <v:shape id="_x0000_i1026" type="#_x0000_t75" style="width:285.75pt;height:391.5pt;visibility:visible;mso-wrap-style:square" o:ole="">
            <v:imagedata r:id="rId7" o:title=""/>
          </v:shape>
          <o:OLEObject Type="Embed" ProgID="StaticMetafile" ShapeID="_x0000_i1026" DrawAspect="Content" ObjectID="_1690805529" r:id="rId8"/>
        </w:object>
      </w:r>
    </w:p>
    <w:p w:rsidR="00B1424A" w:rsidRDefault="00B1424A" w:rsidP="00B1424A"/>
    <w:p w:rsidR="00B1424A" w:rsidRDefault="00B1424A" w:rsidP="00B1424A"/>
    <w:p w:rsidR="00B1424A" w:rsidRDefault="00B1424A" w:rsidP="00B1424A"/>
    <w:p w:rsidR="00B1424A" w:rsidRDefault="00B1424A" w:rsidP="00B1424A"/>
    <w:p w:rsidR="00B1424A" w:rsidRDefault="003B3364" w:rsidP="00B1424A">
      <w:r>
        <w:lastRenderedPageBreak/>
        <w:t>Приложение №3</w:t>
      </w:r>
    </w:p>
    <w:p w:rsidR="003B3364" w:rsidRDefault="003B3364" w:rsidP="00B1424A">
      <w:r w:rsidRPr="003B3364">
        <w:object w:dxaOrig="3051" w:dyaOrig="4320">
          <v:shape id="_x0000_i1027" type="#_x0000_t75" style="width:371.25pt;height:421.5pt" o:ole="">
            <v:imagedata r:id="rId9" o:title=""/>
          </v:shape>
          <o:OLEObject Type="Embed" ProgID="FoxitReader.Document" ShapeID="_x0000_i1027" DrawAspect="Content" ObjectID="_1690805530" r:id="rId10"/>
        </w:object>
      </w:r>
      <w:r w:rsidRPr="003B3364">
        <w:object w:dxaOrig="3051" w:dyaOrig="4320">
          <v:shape id="_x0000_i1028" type="#_x0000_t75" style="width:344.25pt;height:421.5pt" o:ole="">
            <v:imagedata r:id="rId11" o:title=""/>
          </v:shape>
          <o:OLEObject Type="Embed" ProgID="FoxitReader.Document" ShapeID="_x0000_i1028" DrawAspect="Content" ObjectID="_1690805531" r:id="rId12"/>
        </w:object>
      </w:r>
    </w:p>
    <w:p w:rsidR="00B1424A" w:rsidRDefault="00B1424A" w:rsidP="00B1424A"/>
    <w:p w:rsidR="00B1424A" w:rsidRDefault="00B1424A" w:rsidP="00B1424A"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8E260C" w:rsidRDefault="008E260C"/>
    <w:sectPr w:rsidR="008E260C" w:rsidSect="00B142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B77"/>
    <w:rsid w:val="00193D08"/>
    <w:rsid w:val="003B3364"/>
    <w:rsid w:val="004C5B77"/>
    <w:rsid w:val="006643CC"/>
    <w:rsid w:val="008E260C"/>
    <w:rsid w:val="00B1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24A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24A"/>
    <w:pPr>
      <w:widowControl w:val="0"/>
      <w:suppressAutoHyphens/>
      <w:overflowPunct w:val="0"/>
      <w:autoSpaceDE w:val="0"/>
      <w:autoSpaceDN w:val="0"/>
      <w:spacing w:after="0" w:line="240" w:lineRule="auto"/>
    </w:pPr>
    <w:rPr>
      <w:rFonts w:ascii="Calibri" w:eastAsiaTheme="minorEastAsia" w:hAnsi="Calibri"/>
      <w:kern w:val="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2021-08-13T06:34:00Z</dcterms:created>
  <dcterms:modified xsi:type="dcterms:W3CDTF">2021-08-18T08:26:00Z</dcterms:modified>
</cp:coreProperties>
</file>